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1DC" w:rsidRPr="00E56506" w:rsidRDefault="00DB71DC" w:rsidP="00E56506">
      <w:pPr>
        <w:pStyle w:val="Title"/>
        <w:rPr>
          <w:sz w:val="36"/>
          <w:szCs w:val="36"/>
        </w:rPr>
      </w:pPr>
      <w:bookmarkStart w:id="0" w:name="_GoBack"/>
      <w:bookmarkEnd w:id="0"/>
      <w:r w:rsidRPr="00E56506">
        <w:rPr>
          <w:sz w:val="36"/>
          <w:szCs w:val="36"/>
        </w:rPr>
        <w:t>Note on Case Analysis Construction– Integration and Implementation</w:t>
      </w:r>
    </w:p>
    <w:p w:rsidR="00A82779" w:rsidRPr="00EF7205" w:rsidRDefault="00A82779" w:rsidP="00A82779">
      <w:pPr>
        <w:spacing w:after="0" w:line="240" w:lineRule="auto"/>
        <w:rPr>
          <w:rFonts w:ascii="Arial" w:hAnsi="Arial" w:cs="Arial"/>
          <w:bCs/>
        </w:rPr>
      </w:pPr>
      <w:r w:rsidRPr="00EF7205">
        <w:rPr>
          <w:rFonts w:ascii="Arial" w:hAnsi="Arial" w:cs="Arial"/>
          <w:bCs/>
        </w:rPr>
        <w:t>The steps that follow below are designed to help you make the most of the time you spend on these cases.</w:t>
      </w:r>
    </w:p>
    <w:p w:rsidR="00A82779" w:rsidRPr="00EF7205" w:rsidRDefault="00A82779" w:rsidP="00A82779">
      <w:pPr>
        <w:spacing w:after="0" w:line="240" w:lineRule="auto"/>
        <w:rPr>
          <w:rFonts w:ascii="Arial" w:hAnsi="Arial" w:cs="Arial"/>
          <w:bCs/>
        </w:rPr>
      </w:pPr>
    </w:p>
    <w:p w:rsidR="00A82779" w:rsidRPr="00EF7205" w:rsidRDefault="00A82779" w:rsidP="00A82779">
      <w:pPr>
        <w:pStyle w:val="ListParagraph"/>
        <w:numPr>
          <w:ilvl w:val="0"/>
          <w:numId w:val="3"/>
        </w:numPr>
        <w:spacing w:after="0" w:line="240" w:lineRule="auto"/>
        <w:rPr>
          <w:rFonts w:ascii="Arial" w:hAnsi="Arial" w:cs="Arial"/>
          <w:bCs/>
        </w:rPr>
      </w:pPr>
      <w:r w:rsidRPr="003064E1">
        <w:rPr>
          <w:rStyle w:val="Heading1Char"/>
        </w:rPr>
        <w:t>Thoroughly read the case, including the exhibits and footnotes.</w:t>
      </w:r>
      <w:r w:rsidRPr="00EF7205">
        <w:rPr>
          <w:rFonts w:ascii="Arial" w:hAnsi="Arial" w:cs="Arial"/>
          <w:bCs/>
        </w:rPr>
        <w:t xml:space="preserve">  Identify the general idea of the case and what prob</w:t>
      </w:r>
      <w:r w:rsidR="00CD5B4F" w:rsidRPr="00EF7205">
        <w:rPr>
          <w:rFonts w:ascii="Arial" w:hAnsi="Arial" w:cs="Arial"/>
          <w:bCs/>
        </w:rPr>
        <w:t>lems might need to be solved, but do not try to identify solutions.</w:t>
      </w:r>
    </w:p>
    <w:p w:rsidR="009F3405" w:rsidRPr="00EF7205" w:rsidRDefault="009F3405" w:rsidP="009F3405">
      <w:pPr>
        <w:pStyle w:val="ListParagraph"/>
        <w:spacing w:after="0" w:line="240" w:lineRule="auto"/>
        <w:rPr>
          <w:rFonts w:ascii="Arial" w:hAnsi="Arial" w:cs="Arial"/>
          <w:bCs/>
        </w:rPr>
      </w:pPr>
    </w:p>
    <w:p w:rsidR="00CD5B4F" w:rsidRDefault="00A82779" w:rsidP="00E93916">
      <w:pPr>
        <w:pStyle w:val="ListParagraph"/>
        <w:numPr>
          <w:ilvl w:val="0"/>
          <w:numId w:val="3"/>
        </w:numPr>
        <w:spacing w:after="0" w:line="240" w:lineRule="auto"/>
        <w:rPr>
          <w:rFonts w:ascii="Arial" w:hAnsi="Arial" w:cs="Arial"/>
          <w:bCs/>
        </w:rPr>
      </w:pPr>
      <w:r w:rsidRPr="003064E1">
        <w:rPr>
          <w:rStyle w:val="Heading1Char"/>
        </w:rPr>
        <w:t>Identify the protagonist.</w:t>
      </w:r>
      <w:r w:rsidRPr="00EF7205">
        <w:rPr>
          <w:rFonts w:ascii="Arial" w:hAnsi="Arial" w:cs="Arial"/>
          <w:bCs/>
        </w:rPr>
        <w:t xml:space="preserve">  This should be a specific individual or entity in the case with both and interest in and authority to act in a way that can solve the problem.  It is important that you view the analysis of the case through their eyes</w:t>
      </w:r>
      <w:r w:rsidR="0015139E" w:rsidRPr="00EF7205">
        <w:rPr>
          <w:rFonts w:ascii="Arial" w:hAnsi="Arial" w:cs="Arial"/>
          <w:bCs/>
        </w:rPr>
        <w:t xml:space="preserve"> and not your own</w:t>
      </w:r>
      <w:r w:rsidRPr="00EF7205">
        <w:rPr>
          <w:rFonts w:ascii="Arial" w:hAnsi="Arial" w:cs="Arial"/>
          <w:bCs/>
        </w:rPr>
        <w:t xml:space="preserve">.  </w:t>
      </w:r>
      <w:r w:rsidR="009F3405" w:rsidRPr="00EF7205">
        <w:rPr>
          <w:rFonts w:ascii="Arial" w:hAnsi="Arial" w:cs="Arial"/>
          <w:bCs/>
        </w:rPr>
        <w:t>Without a lot of experience, this can be difficult but you can try to find a way to empathize</w:t>
      </w:r>
      <w:r w:rsidR="00446497" w:rsidRPr="00EF7205">
        <w:rPr>
          <w:rFonts w:ascii="Arial" w:hAnsi="Arial" w:cs="Arial"/>
          <w:bCs/>
        </w:rPr>
        <w:t xml:space="preserve"> by thinking about their role, span of control, or personal motivation</w:t>
      </w:r>
      <w:r w:rsidR="009F3405" w:rsidRPr="00EF7205">
        <w:rPr>
          <w:rFonts w:ascii="Arial" w:hAnsi="Arial" w:cs="Arial"/>
          <w:bCs/>
        </w:rPr>
        <w:t xml:space="preserve">.  </w:t>
      </w:r>
      <w:r w:rsidR="0015139E" w:rsidRPr="00EF7205">
        <w:rPr>
          <w:rFonts w:ascii="Arial" w:hAnsi="Arial" w:cs="Arial"/>
          <w:bCs/>
        </w:rPr>
        <w:t>If they are a CEO, for example, they are likely thinking about leadership, corporate strategy,</w:t>
      </w:r>
      <w:r w:rsidR="009F3405" w:rsidRPr="00EF7205">
        <w:rPr>
          <w:rFonts w:ascii="Arial" w:hAnsi="Arial" w:cs="Arial"/>
          <w:bCs/>
        </w:rPr>
        <w:t xml:space="preserve"> governance,</w:t>
      </w:r>
      <w:r w:rsidR="0015139E" w:rsidRPr="00EF7205">
        <w:rPr>
          <w:rFonts w:ascii="Arial" w:hAnsi="Arial" w:cs="Arial"/>
          <w:bCs/>
        </w:rPr>
        <w:t xml:space="preserve"> and</w:t>
      </w:r>
      <w:r w:rsidR="00446497" w:rsidRPr="00EF7205">
        <w:rPr>
          <w:rFonts w:ascii="Arial" w:hAnsi="Arial" w:cs="Arial"/>
          <w:bCs/>
        </w:rPr>
        <w:t xml:space="preserve"> high-level financial concerns.</w:t>
      </w:r>
      <w:r w:rsidR="0015139E" w:rsidRPr="00EF7205">
        <w:rPr>
          <w:rFonts w:ascii="Arial" w:hAnsi="Arial" w:cs="Arial"/>
          <w:bCs/>
        </w:rPr>
        <w:t xml:space="preserve">  Likewise, if they are a functional </w:t>
      </w:r>
      <w:r w:rsidR="0015139E" w:rsidRPr="00E93916">
        <w:rPr>
          <w:rFonts w:ascii="Arial" w:hAnsi="Arial" w:cs="Arial"/>
          <w:bCs/>
        </w:rPr>
        <w:t>manager they are likely focused on operational efficiency, marketing, financial</w:t>
      </w:r>
      <w:r w:rsidR="0015139E" w:rsidRPr="00EF7205">
        <w:rPr>
          <w:rFonts w:ascii="Arial" w:hAnsi="Arial" w:cs="Arial"/>
          <w:bCs/>
        </w:rPr>
        <w:t xml:space="preserve"> performance targets</w:t>
      </w:r>
      <w:r w:rsidR="009F3405" w:rsidRPr="00EF7205">
        <w:rPr>
          <w:rFonts w:ascii="Arial" w:hAnsi="Arial" w:cs="Arial"/>
          <w:bCs/>
        </w:rPr>
        <w:t>, project valuation</w:t>
      </w:r>
      <w:r w:rsidR="0015139E" w:rsidRPr="00EF7205">
        <w:rPr>
          <w:rFonts w:ascii="Arial" w:hAnsi="Arial" w:cs="Arial"/>
          <w:bCs/>
        </w:rPr>
        <w:t xml:space="preserve"> and interpersonal</w:t>
      </w:r>
      <w:r w:rsidR="009F3405" w:rsidRPr="00EF7205">
        <w:rPr>
          <w:rFonts w:ascii="Arial" w:hAnsi="Arial" w:cs="Arial"/>
          <w:bCs/>
        </w:rPr>
        <w:t xml:space="preserve"> behavior. When v</w:t>
      </w:r>
      <w:r w:rsidR="0015139E" w:rsidRPr="00EF7205">
        <w:rPr>
          <w:rFonts w:ascii="Arial" w:hAnsi="Arial" w:cs="Arial"/>
          <w:bCs/>
        </w:rPr>
        <w:t>iewed empathetically, the protagonist is never going to self-identify as the problem that needs to be solved, even if they are aware of their contribution to it.</w:t>
      </w:r>
      <w:r w:rsidR="00CD5B4F" w:rsidRPr="00EF7205">
        <w:rPr>
          <w:rFonts w:ascii="Arial" w:hAnsi="Arial" w:cs="Arial"/>
          <w:bCs/>
        </w:rPr>
        <w:t xml:space="preserve"> </w:t>
      </w:r>
    </w:p>
    <w:p w:rsidR="00E93916" w:rsidRPr="00E93916" w:rsidRDefault="00E93916" w:rsidP="00E93916">
      <w:pPr>
        <w:pStyle w:val="ListParagraph"/>
        <w:rPr>
          <w:rFonts w:ascii="Arial" w:hAnsi="Arial" w:cs="Arial"/>
          <w:bCs/>
        </w:rPr>
      </w:pPr>
    </w:p>
    <w:p w:rsidR="00E93916" w:rsidRPr="00E93916" w:rsidRDefault="00E93916" w:rsidP="00E93916">
      <w:pPr>
        <w:pStyle w:val="ListParagraph"/>
        <w:spacing w:after="0" w:line="240" w:lineRule="auto"/>
        <w:rPr>
          <w:rFonts w:ascii="Arial" w:hAnsi="Arial" w:cs="Arial"/>
          <w:bCs/>
        </w:rPr>
      </w:pPr>
    </w:p>
    <w:p w:rsidR="0015139E"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Re-read the case, thinking about things from the perspective of the protagonist.</w:t>
      </w:r>
      <w:r w:rsidRPr="00EF7205">
        <w:rPr>
          <w:rFonts w:ascii="Arial" w:hAnsi="Arial" w:cs="Arial"/>
          <w:b/>
          <w:bCs/>
        </w:rPr>
        <w:t xml:space="preserve"> </w:t>
      </w:r>
      <w:r w:rsidRPr="00EF7205">
        <w:rPr>
          <w:rFonts w:ascii="Arial" w:hAnsi="Arial" w:cs="Arial"/>
          <w:bCs/>
        </w:rPr>
        <w:t>Try to</w:t>
      </w:r>
      <w:r w:rsidRPr="00EF7205">
        <w:rPr>
          <w:rFonts w:ascii="Arial" w:hAnsi="Arial" w:cs="Arial"/>
          <w:b/>
          <w:bCs/>
        </w:rPr>
        <w:t xml:space="preserve"> </w:t>
      </w:r>
      <w:r w:rsidRPr="00EF7205">
        <w:rPr>
          <w:rFonts w:ascii="Arial" w:hAnsi="Arial" w:cs="Arial"/>
          <w:bCs/>
        </w:rPr>
        <w:t>identify and subordinate or ignore data and facts that are not relevant to them.</w:t>
      </w:r>
      <w:r w:rsidR="0015139E" w:rsidRPr="00EF7205">
        <w:rPr>
          <w:rFonts w:ascii="Arial" w:hAnsi="Arial" w:cs="Arial"/>
          <w:b/>
          <w:bCs/>
        </w:rPr>
        <w:t xml:space="preserve">  </w:t>
      </w:r>
    </w:p>
    <w:p w:rsidR="009F3405" w:rsidRPr="00EF7205" w:rsidRDefault="009F3405" w:rsidP="009F3405">
      <w:pPr>
        <w:spacing w:after="0" w:line="240" w:lineRule="auto"/>
        <w:rPr>
          <w:rFonts w:ascii="Arial" w:hAnsi="Arial" w:cs="Arial"/>
          <w:bCs/>
        </w:rPr>
      </w:pPr>
    </w:p>
    <w:p w:rsidR="00A82779" w:rsidRPr="00EF7205" w:rsidRDefault="0015139E" w:rsidP="00A82779">
      <w:pPr>
        <w:pStyle w:val="ListParagraph"/>
        <w:numPr>
          <w:ilvl w:val="0"/>
          <w:numId w:val="3"/>
        </w:numPr>
        <w:spacing w:after="0" w:line="240" w:lineRule="auto"/>
        <w:rPr>
          <w:rFonts w:ascii="Arial" w:hAnsi="Arial" w:cs="Arial"/>
          <w:bCs/>
        </w:rPr>
      </w:pPr>
      <w:r w:rsidRPr="003064E1">
        <w:rPr>
          <w:rStyle w:val="Heading1Char"/>
        </w:rPr>
        <w:t>Identify the problem the protagonist needs to fix</w:t>
      </w:r>
      <w:r w:rsidR="009F3405" w:rsidRPr="003064E1">
        <w:rPr>
          <w:rStyle w:val="Heading1Char"/>
        </w:rPr>
        <w:t>,</w:t>
      </w:r>
      <w:r w:rsidRPr="003064E1">
        <w:rPr>
          <w:rStyle w:val="Heading1Char"/>
        </w:rPr>
        <w:t xml:space="preserve"> from their perspective.</w:t>
      </w:r>
      <w:r w:rsidRPr="00EF7205">
        <w:rPr>
          <w:rFonts w:ascii="Arial" w:hAnsi="Arial" w:cs="Arial"/>
          <w:bCs/>
        </w:rPr>
        <w:t xml:space="preserve"> </w:t>
      </w:r>
      <w:r w:rsidR="009F3405" w:rsidRPr="00EF7205">
        <w:rPr>
          <w:rFonts w:ascii="Arial" w:hAnsi="Arial" w:cs="Arial"/>
          <w:bCs/>
        </w:rPr>
        <w:t xml:space="preserve">This problem needs to be actionable as opposed to </w:t>
      </w:r>
      <w:r w:rsidR="00446497" w:rsidRPr="00EF7205">
        <w:rPr>
          <w:rFonts w:ascii="Arial" w:hAnsi="Arial" w:cs="Arial"/>
          <w:bCs/>
        </w:rPr>
        <w:t xml:space="preserve">simply identifying whether something should be done or not. </w:t>
      </w:r>
      <w:r w:rsidRPr="00EF7205">
        <w:rPr>
          <w:rFonts w:ascii="Arial" w:hAnsi="Arial" w:cs="Arial"/>
          <w:bCs/>
        </w:rPr>
        <w:t xml:space="preserve"> In doing so, write the problem in the form of a </w:t>
      </w:r>
      <w:r w:rsidR="009F3405" w:rsidRPr="00EF7205">
        <w:rPr>
          <w:rFonts w:ascii="Arial" w:hAnsi="Arial" w:cs="Arial"/>
          <w:bCs/>
        </w:rPr>
        <w:t xml:space="preserve">single direct </w:t>
      </w:r>
      <w:r w:rsidRPr="00EF7205">
        <w:rPr>
          <w:rFonts w:ascii="Arial" w:hAnsi="Arial" w:cs="Arial"/>
          <w:bCs/>
        </w:rPr>
        <w:t>quest</w:t>
      </w:r>
      <w:r w:rsidR="009F3405" w:rsidRPr="00EF7205">
        <w:rPr>
          <w:rFonts w:ascii="Arial" w:hAnsi="Arial" w:cs="Arial"/>
          <w:bCs/>
        </w:rPr>
        <w:t>ion that needs to be answered. For example, “How should Mr. Smith change the purchasing rules to minimize the risk of being captive to a single supplier?” is the direct</w:t>
      </w:r>
      <w:r w:rsidR="00446497" w:rsidRPr="00EF7205">
        <w:rPr>
          <w:rFonts w:ascii="Arial" w:hAnsi="Arial" w:cs="Arial"/>
          <w:bCs/>
        </w:rPr>
        <w:t xml:space="preserve"> and actionable</w:t>
      </w:r>
      <w:r w:rsidR="009F3405" w:rsidRPr="00EF7205">
        <w:rPr>
          <w:rFonts w:ascii="Arial" w:hAnsi="Arial" w:cs="Arial"/>
          <w:bCs/>
        </w:rPr>
        <w:t xml:space="preserve"> question that would come from the problem that Mr. Smith’s company faces risk by buying from single suppliers because they are </w:t>
      </w:r>
      <w:r w:rsidR="00ED5074" w:rsidRPr="00EF7205">
        <w:rPr>
          <w:rFonts w:ascii="Arial" w:hAnsi="Arial" w:cs="Arial"/>
          <w:bCs/>
        </w:rPr>
        <w:t xml:space="preserve">the </w:t>
      </w:r>
      <w:r w:rsidR="009F3405" w:rsidRPr="00EF7205">
        <w:rPr>
          <w:rFonts w:ascii="Arial" w:hAnsi="Arial" w:cs="Arial"/>
          <w:bCs/>
        </w:rPr>
        <w:t xml:space="preserve">lowest cost.  </w:t>
      </w:r>
      <w:r w:rsidR="00446497" w:rsidRPr="00EF7205">
        <w:rPr>
          <w:rFonts w:ascii="Arial" w:hAnsi="Arial" w:cs="Arial"/>
          <w:bCs/>
        </w:rPr>
        <w:t>If your problem question can be answered with a “yes”, “no”, or a list of things, then you have not identified an actionable problem.  You can avoid this by starting your problem with “How will</w:t>
      </w:r>
      <w:r w:rsidR="00150BBD" w:rsidRPr="00EF7205">
        <w:rPr>
          <w:rFonts w:ascii="Arial" w:hAnsi="Arial" w:cs="Arial"/>
          <w:bCs/>
        </w:rPr>
        <w:t>…..</w:t>
      </w:r>
      <w:r w:rsidR="00446497" w:rsidRPr="00EF7205">
        <w:rPr>
          <w:rFonts w:ascii="Arial" w:hAnsi="Arial" w:cs="Arial"/>
          <w:bCs/>
        </w:rPr>
        <w:t>” or “How should</w:t>
      </w:r>
      <w:r w:rsidR="00150BBD" w:rsidRPr="00EF7205">
        <w:rPr>
          <w:rFonts w:ascii="Arial" w:hAnsi="Arial" w:cs="Arial"/>
          <w:bCs/>
        </w:rPr>
        <w:t>…..</w:t>
      </w:r>
      <w:r w:rsidR="00446497" w:rsidRPr="00EF7205">
        <w:rPr>
          <w:rFonts w:ascii="Arial" w:hAnsi="Arial" w:cs="Arial"/>
          <w:bCs/>
        </w:rPr>
        <w:t>”</w:t>
      </w:r>
    </w:p>
    <w:p w:rsidR="00446497" w:rsidRPr="00EF7205" w:rsidRDefault="00446497"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446497" w:rsidRPr="00EF7205" w:rsidRDefault="00034C87" w:rsidP="00A82779">
      <w:pPr>
        <w:pStyle w:val="ListParagraph"/>
        <w:numPr>
          <w:ilvl w:val="0"/>
          <w:numId w:val="3"/>
        </w:numPr>
        <w:spacing w:after="0" w:line="240" w:lineRule="auto"/>
        <w:rPr>
          <w:rFonts w:ascii="Arial" w:hAnsi="Arial" w:cs="Arial"/>
          <w:bCs/>
        </w:rPr>
      </w:pPr>
      <w:r w:rsidRPr="003064E1">
        <w:rPr>
          <w:rStyle w:val="Heading1Char"/>
        </w:rPr>
        <w:t>Identify analytical i</w:t>
      </w:r>
      <w:r w:rsidR="00446497" w:rsidRPr="003064E1">
        <w:rPr>
          <w:rStyle w:val="Heading1Char"/>
        </w:rPr>
        <w:t>ssues.</w:t>
      </w:r>
      <w:r w:rsidR="00446497" w:rsidRPr="00EF7205">
        <w:rPr>
          <w:rFonts w:ascii="Arial" w:hAnsi="Arial" w:cs="Arial"/>
          <w:bCs/>
        </w:rPr>
        <w:t xml:space="preserve">  These are things you can analyze from t</w:t>
      </w:r>
      <w:r w:rsidRPr="00EF7205">
        <w:rPr>
          <w:rFonts w:ascii="Arial" w:hAnsi="Arial" w:cs="Arial"/>
          <w:bCs/>
        </w:rPr>
        <w:t>he existing case data and facts that will tell you something useful for solving the problem.</w:t>
      </w:r>
      <w:r w:rsidR="00150BBD" w:rsidRPr="00EF7205">
        <w:rPr>
          <w:rFonts w:ascii="Arial" w:hAnsi="Arial" w:cs="Arial"/>
          <w:bCs/>
        </w:rPr>
        <w:t xml:space="preserve"> </w:t>
      </w:r>
      <w:r w:rsidRPr="00EF7205">
        <w:rPr>
          <w:rFonts w:ascii="Arial" w:hAnsi="Arial" w:cs="Arial"/>
          <w:bCs/>
        </w:rPr>
        <w:t>Your analysis</w:t>
      </w:r>
      <w:r w:rsidR="00150BBD" w:rsidRPr="00EF7205">
        <w:rPr>
          <w:rFonts w:ascii="Arial" w:hAnsi="Arial" w:cs="Arial"/>
          <w:bCs/>
        </w:rPr>
        <w:t xml:space="preserve"> of these</w:t>
      </w:r>
      <w:r w:rsidRPr="00EF7205">
        <w:rPr>
          <w:rFonts w:ascii="Arial" w:hAnsi="Arial" w:cs="Arial"/>
          <w:bCs/>
        </w:rPr>
        <w:t xml:space="preserve"> will require that you organize, </w:t>
      </w:r>
      <w:r w:rsidR="00CD5B4F" w:rsidRPr="00EF7205">
        <w:rPr>
          <w:rFonts w:ascii="Arial" w:hAnsi="Arial" w:cs="Arial"/>
          <w:bCs/>
        </w:rPr>
        <w:t xml:space="preserve">construct, </w:t>
      </w:r>
      <w:r w:rsidRPr="00EF7205">
        <w:rPr>
          <w:rFonts w:ascii="Arial" w:hAnsi="Arial" w:cs="Arial"/>
          <w:bCs/>
        </w:rPr>
        <w:t xml:space="preserve">evaluate, calculate, interpret, </w:t>
      </w:r>
      <w:r w:rsidR="00B801F1" w:rsidRPr="00EF7205">
        <w:rPr>
          <w:rFonts w:ascii="Arial" w:hAnsi="Arial" w:cs="Arial"/>
          <w:bCs/>
        </w:rPr>
        <w:t xml:space="preserve">estimate, </w:t>
      </w:r>
      <w:r w:rsidRPr="00EF7205">
        <w:rPr>
          <w:rFonts w:ascii="Arial" w:hAnsi="Arial" w:cs="Arial"/>
          <w:bCs/>
        </w:rPr>
        <w:t xml:space="preserve">etc. using some business frameworks or models or applied logic.   </w:t>
      </w:r>
      <w:r w:rsidR="00446497" w:rsidRPr="00EF7205">
        <w:rPr>
          <w:rFonts w:ascii="Arial" w:hAnsi="Arial" w:cs="Arial"/>
          <w:bCs/>
        </w:rPr>
        <w:t>Every case you see</w:t>
      </w:r>
      <w:r w:rsidR="00B801F1" w:rsidRPr="00EF7205">
        <w:rPr>
          <w:rFonts w:ascii="Arial" w:hAnsi="Arial" w:cs="Arial"/>
          <w:bCs/>
        </w:rPr>
        <w:t xml:space="preserve"> in this course</w:t>
      </w:r>
      <w:r w:rsidR="00446497" w:rsidRPr="00EF7205">
        <w:rPr>
          <w:rFonts w:ascii="Arial" w:hAnsi="Arial" w:cs="Arial"/>
          <w:bCs/>
        </w:rPr>
        <w:t xml:space="preserve"> will hav</w:t>
      </w:r>
      <w:r w:rsidRPr="00EF7205">
        <w:rPr>
          <w:rFonts w:ascii="Arial" w:hAnsi="Arial" w:cs="Arial"/>
          <w:bCs/>
        </w:rPr>
        <w:t>e between 2 and 4 of these issues.  They are never questions about something th</w:t>
      </w:r>
      <w:r w:rsidR="00150BBD" w:rsidRPr="00EF7205">
        <w:rPr>
          <w:rFonts w:ascii="Arial" w:hAnsi="Arial" w:cs="Arial"/>
          <w:bCs/>
        </w:rPr>
        <w:t xml:space="preserve">at might happen in the future, and they are not rhetorical or </w:t>
      </w:r>
      <w:r w:rsidR="00150BBD" w:rsidRPr="00EF7205">
        <w:rPr>
          <w:rFonts w:ascii="Arial" w:hAnsi="Arial" w:cs="Arial"/>
          <w:bCs/>
        </w:rPr>
        <w:lastRenderedPageBreak/>
        <w:t>hypothetical questions.</w:t>
      </w:r>
      <w:r w:rsidRPr="00EF7205">
        <w:rPr>
          <w:rFonts w:ascii="Arial" w:hAnsi="Arial" w:cs="Arial"/>
          <w:bCs/>
        </w:rPr>
        <w:t xml:space="preserve"> For example, the Mr. Smith</w:t>
      </w:r>
      <w:r w:rsidR="00150BBD" w:rsidRPr="00EF7205">
        <w:rPr>
          <w:rFonts w:ascii="Arial" w:hAnsi="Arial" w:cs="Arial"/>
          <w:bCs/>
        </w:rPr>
        <w:t xml:space="preserve"> mentioned</w:t>
      </w:r>
      <w:r w:rsidRPr="00EF7205">
        <w:rPr>
          <w:rFonts w:ascii="Arial" w:hAnsi="Arial" w:cs="Arial"/>
          <w:bCs/>
        </w:rPr>
        <w:t xml:space="preserve"> above could be looking at </w:t>
      </w:r>
      <w:r w:rsidR="00B801F1" w:rsidRPr="00EF7205">
        <w:rPr>
          <w:rFonts w:ascii="Arial" w:hAnsi="Arial" w:cs="Arial"/>
          <w:bCs/>
        </w:rPr>
        <w:t>finding</w:t>
      </w:r>
      <w:r w:rsidRPr="00EF7205">
        <w:rPr>
          <w:rFonts w:ascii="Arial" w:hAnsi="Arial" w:cs="Arial"/>
          <w:bCs/>
        </w:rPr>
        <w:t xml:space="preserve"> the cost savings from current suppliers and the potential cost to the company of not having certain supplies for some period of time. </w:t>
      </w:r>
      <w:r w:rsidR="00150BBD" w:rsidRPr="00EF7205">
        <w:rPr>
          <w:rFonts w:ascii="Arial" w:hAnsi="Arial" w:cs="Arial"/>
          <w:bCs/>
        </w:rPr>
        <w:t xml:space="preserve"> A guess about whether the current suppliers could go bankrupt in the near future is not an analytical issue.</w:t>
      </w:r>
      <w:r w:rsidR="00C61171" w:rsidRPr="00EF7205">
        <w:rPr>
          <w:rFonts w:ascii="Arial" w:hAnsi="Arial" w:cs="Arial"/>
          <w:bCs/>
        </w:rPr>
        <w:t xml:space="preserve"> </w:t>
      </w:r>
    </w:p>
    <w:p w:rsidR="00034C87" w:rsidRPr="00EF7205" w:rsidRDefault="00034C87" w:rsidP="00034C87">
      <w:pPr>
        <w:pStyle w:val="ListParagraph"/>
        <w:rPr>
          <w:rFonts w:ascii="Arial" w:hAnsi="Arial" w:cs="Arial"/>
          <w:bCs/>
        </w:rPr>
      </w:pPr>
    </w:p>
    <w:p w:rsidR="00E56506" w:rsidRPr="00EF7205" w:rsidRDefault="00034C87" w:rsidP="00E56506">
      <w:pPr>
        <w:pStyle w:val="ListParagraph"/>
        <w:numPr>
          <w:ilvl w:val="0"/>
          <w:numId w:val="3"/>
        </w:numPr>
        <w:spacing w:after="0" w:line="240" w:lineRule="auto"/>
        <w:rPr>
          <w:rFonts w:ascii="Arial" w:hAnsi="Arial" w:cs="Arial"/>
          <w:bCs/>
        </w:rPr>
      </w:pPr>
      <w:r w:rsidRPr="003064E1">
        <w:rPr>
          <w:rStyle w:val="Heading1Char"/>
        </w:rPr>
        <w:t xml:space="preserve">Identify the specific data </w:t>
      </w:r>
      <w:r w:rsidR="00150BBD" w:rsidRPr="003064E1">
        <w:rPr>
          <w:rStyle w:val="Heading1Char"/>
        </w:rPr>
        <w:t>and facts you need to answer your analytical issues.</w:t>
      </w:r>
      <w:r w:rsidR="00150BBD" w:rsidRPr="00EF7205">
        <w:rPr>
          <w:rFonts w:ascii="Arial" w:hAnsi="Arial" w:cs="Arial"/>
          <w:bCs/>
        </w:rPr>
        <w:t xml:space="preserve">   These need to be </w:t>
      </w:r>
      <w:r w:rsidR="00B801F1" w:rsidRPr="00EF7205">
        <w:rPr>
          <w:rFonts w:ascii="Arial" w:hAnsi="Arial" w:cs="Arial"/>
          <w:bCs/>
        </w:rPr>
        <w:t xml:space="preserve">organized by analytical issue, </w:t>
      </w:r>
      <w:r w:rsidR="00150BBD" w:rsidRPr="00EF7205">
        <w:rPr>
          <w:rFonts w:ascii="Arial" w:hAnsi="Arial" w:cs="Arial"/>
          <w:bCs/>
        </w:rPr>
        <w:t>found in the case</w:t>
      </w:r>
      <w:r w:rsidR="00B801F1" w:rsidRPr="00EF7205">
        <w:rPr>
          <w:rFonts w:ascii="Arial" w:hAnsi="Arial" w:cs="Arial"/>
          <w:bCs/>
        </w:rPr>
        <w:t>, summarized</w:t>
      </w:r>
      <w:r w:rsidR="00150BBD" w:rsidRPr="00EF7205">
        <w:rPr>
          <w:rFonts w:ascii="Arial" w:hAnsi="Arial" w:cs="Arial"/>
          <w:bCs/>
        </w:rPr>
        <w:t xml:space="preserve"> in some general form and their location identified by page and paragraph, exhibit or table.  If there are no data and facts to support your analytical issues, you must find different analytical issues. </w:t>
      </w:r>
      <w:r w:rsidR="00B801F1" w:rsidRPr="00EF7205">
        <w:rPr>
          <w:rFonts w:ascii="Arial" w:hAnsi="Arial" w:cs="Arial"/>
          <w:bCs/>
        </w:rPr>
        <w:t xml:space="preserve"> Using the same idea from above, for example “Johnson said that there would be 200 idle workers if part X were not available during the production run” p. 5 par, 3, </w:t>
      </w:r>
      <w:r w:rsidR="00150BBD" w:rsidRPr="00EF7205">
        <w:rPr>
          <w:rFonts w:ascii="Arial" w:hAnsi="Arial" w:cs="Arial"/>
          <w:bCs/>
        </w:rPr>
        <w:t xml:space="preserve"> </w:t>
      </w:r>
      <w:r w:rsidR="00B801F1" w:rsidRPr="00EF7205">
        <w:rPr>
          <w:rFonts w:ascii="Arial" w:hAnsi="Arial" w:cs="Arial"/>
          <w:bCs/>
        </w:rPr>
        <w:t xml:space="preserve">or “Cost for part X by supplier bid” Table 3, would be data and facts that could contribute to the answering the analytical issues.  </w:t>
      </w:r>
    </w:p>
    <w:p w:rsidR="00E56506" w:rsidRPr="00EF7205" w:rsidRDefault="00E56506" w:rsidP="00E56506">
      <w:pPr>
        <w:pStyle w:val="ListParagraph"/>
        <w:rPr>
          <w:rFonts w:ascii="Arial" w:hAnsi="Arial" w:cs="Arial"/>
          <w:b/>
          <w:bCs/>
        </w:rPr>
      </w:pPr>
    </w:p>
    <w:p w:rsidR="006C4673" w:rsidRPr="00EF7205" w:rsidRDefault="00B801F1" w:rsidP="00E56506">
      <w:pPr>
        <w:pStyle w:val="ListParagraph"/>
        <w:numPr>
          <w:ilvl w:val="0"/>
          <w:numId w:val="3"/>
        </w:numPr>
        <w:spacing w:after="0" w:line="240" w:lineRule="auto"/>
        <w:rPr>
          <w:rFonts w:ascii="Arial" w:hAnsi="Arial" w:cs="Arial"/>
          <w:bCs/>
        </w:rPr>
      </w:pPr>
      <w:r w:rsidRPr="003064E1">
        <w:rPr>
          <w:rStyle w:val="Heading1Char"/>
        </w:rPr>
        <w:t>Identify the tools of analysis.</w:t>
      </w:r>
      <w:r w:rsidRPr="00EF7205">
        <w:rPr>
          <w:rFonts w:ascii="Arial" w:hAnsi="Arial" w:cs="Arial"/>
          <w:bCs/>
        </w:rPr>
        <w:t xml:space="preserve">  This is simply the statement of what you actually did to analyze the analy</w:t>
      </w:r>
      <w:r w:rsidR="00F62303" w:rsidRPr="00EF7205">
        <w:rPr>
          <w:rFonts w:ascii="Arial" w:hAnsi="Arial" w:cs="Arial"/>
          <w:bCs/>
        </w:rPr>
        <w:t xml:space="preserve">tical issues. </w:t>
      </w:r>
      <w:r w:rsidR="00E56506" w:rsidRPr="00EF7205">
        <w:rPr>
          <w:rFonts w:ascii="Arial" w:hAnsi="Arial" w:cs="Arial"/>
          <w:bCs/>
        </w:rPr>
        <w:t xml:space="preserve">These should be briefly written in a form similar to, “I did or used (tool N) to analyze issue (Q)”. You will need one such statement for each of your </w:t>
      </w:r>
      <w:r w:rsidR="00E93916">
        <w:rPr>
          <w:rFonts w:ascii="Arial" w:hAnsi="Arial" w:cs="Arial"/>
          <w:bCs/>
        </w:rPr>
        <w:t xml:space="preserve">analytical </w:t>
      </w:r>
      <w:r w:rsidR="00E56506" w:rsidRPr="00EF7205">
        <w:rPr>
          <w:rFonts w:ascii="Arial" w:hAnsi="Arial" w:cs="Arial"/>
          <w:bCs/>
        </w:rPr>
        <w:t>issues.</w:t>
      </w:r>
      <w:r w:rsidR="00F62303" w:rsidRPr="00EF7205">
        <w:rPr>
          <w:rFonts w:ascii="Arial" w:hAnsi="Arial" w:cs="Arial"/>
          <w:bCs/>
        </w:rPr>
        <w:t xml:space="preserve"> “I estimated the hourly cost of supply shortages for products X, Y, and Z”</w:t>
      </w:r>
      <w:r w:rsidR="00E56506" w:rsidRPr="00EF7205">
        <w:rPr>
          <w:rFonts w:ascii="Arial" w:hAnsi="Arial" w:cs="Arial"/>
          <w:bCs/>
        </w:rPr>
        <w:t>.</w:t>
      </w:r>
      <w:r w:rsidR="00F62303" w:rsidRPr="00EF7205">
        <w:rPr>
          <w:rFonts w:ascii="Arial" w:hAnsi="Arial" w:cs="Arial"/>
          <w:bCs/>
        </w:rPr>
        <w:t xml:space="preserve"> </w:t>
      </w:r>
      <w:r w:rsidR="00E56506" w:rsidRPr="00EF7205">
        <w:rPr>
          <w:rFonts w:ascii="Arial" w:hAnsi="Arial" w:cs="Arial"/>
          <w:bCs/>
        </w:rPr>
        <w:t xml:space="preserve">If you cannot demonstrate that you did this work, either by walking someone through it orally or by written evidence, it would be both inaccurate and untruthful to state that you did in this assignment. </w:t>
      </w:r>
      <w:r w:rsidR="00F62303" w:rsidRPr="00EF7205">
        <w:rPr>
          <w:rFonts w:ascii="Arial" w:hAnsi="Arial" w:cs="Arial"/>
          <w:bCs/>
        </w:rPr>
        <w:t>In MBA 676 it is possible that you only “kind of” know how to do certain things.  In this case, ask your colleagues, refer to your past course packs and notes and try your best to identify and use the correct tool.</w:t>
      </w:r>
    </w:p>
    <w:p w:rsidR="006C4673" w:rsidRPr="00EF7205" w:rsidRDefault="006C4673" w:rsidP="006C4673">
      <w:pPr>
        <w:pStyle w:val="ListParagraph"/>
        <w:rPr>
          <w:rFonts w:ascii="Arial" w:hAnsi="Arial" w:cs="Arial"/>
          <w:bCs/>
        </w:rPr>
      </w:pPr>
    </w:p>
    <w:p w:rsidR="00F62303" w:rsidRPr="00EF7205" w:rsidRDefault="006C4673" w:rsidP="00E56506">
      <w:pPr>
        <w:pStyle w:val="ListParagraph"/>
        <w:numPr>
          <w:ilvl w:val="0"/>
          <w:numId w:val="3"/>
        </w:numPr>
        <w:spacing w:after="0" w:line="240" w:lineRule="auto"/>
        <w:rPr>
          <w:rFonts w:ascii="Arial" w:hAnsi="Arial" w:cs="Arial"/>
          <w:b/>
          <w:bCs/>
        </w:rPr>
      </w:pPr>
      <w:r w:rsidRPr="003064E1">
        <w:rPr>
          <w:rStyle w:val="Heading1Char"/>
        </w:rPr>
        <w:t>Do the analysis of the analytical issues using the data and facts and tools you have identified.</w:t>
      </w:r>
      <w:r w:rsidRPr="00EF7205">
        <w:rPr>
          <w:rFonts w:ascii="Arial" w:hAnsi="Arial" w:cs="Arial"/>
          <w:b/>
          <w:bCs/>
        </w:rPr>
        <w:t xml:space="preserve"> </w:t>
      </w:r>
      <w:r w:rsidRPr="00EF7205">
        <w:rPr>
          <w:rFonts w:ascii="Arial" w:hAnsi="Arial" w:cs="Arial"/>
          <w:bCs/>
        </w:rPr>
        <w:t>If this can’t happen, you may need to revisit your problem or analytical issues.</w:t>
      </w:r>
      <w:r w:rsidR="00F62303" w:rsidRPr="00EF7205">
        <w:rPr>
          <w:rFonts w:ascii="Arial" w:hAnsi="Arial" w:cs="Arial"/>
          <w:b/>
          <w:bCs/>
        </w:rPr>
        <w:t xml:space="preserve">  </w:t>
      </w:r>
    </w:p>
    <w:p w:rsidR="00F62303" w:rsidRPr="00EF7205" w:rsidRDefault="00F62303" w:rsidP="00F62303">
      <w:pPr>
        <w:pStyle w:val="ListParagraph"/>
        <w:rPr>
          <w:rFonts w:ascii="Arial" w:hAnsi="Arial" w:cs="Arial"/>
          <w:bCs/>
        </w:rPr>
      </w:pPr>
    </w:p>
    <w:p w:rsidR="00F62303"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Demonstrate that your analysis solves the problem.</w:t>
      </w:r>
      <w:r w:rsidRPr="00EF7205">
        <w:rPr>
          <w:rFonts w:ascii="Arial" w:hAnsi="Arial" w:cs="Arial"/>
          <w:b/>
          <w:bCs/>
        </w:rPr>
        <w:t xml:space="preserve">  </w:t>
      </w:r>
      <w:r w:rsidR="00ED5074" w:rsidRPr="00EF7205">
        <w:rPr>
          <w:rFonts w:ascii="Arial" w:hAnsi="Arial" w:cs="Arial"/>
          <w:bCs/>
        </w:rPr>
        <w:t>You do this by first stating</w:t>
      </w:r>
      <w:r w:rsidRPr="00EF7205">
        <w:rPr>
          <w:rFonts w:ascii="Arial" w:hAnsi="Arial" w:cs="Arial"/>
          <w:bCs/>
        </w:rPr>
        <w:t xml:space="preserve"> a direct answe</w:t>
      </w:r>
      <w:r w:rsidR="00ED5074" w:rsidRPr="00EF7205">
        <w:rPr>
          <w:rFonts w:ascii="Arial" w:hAnsi="Arial" w:cs="Arial"/>
          <w:bCs/>
        </w:rPr>
        <w:t>r to the problem you identified as a question in step 4.</w:t>
      </w:r>
      <w:r w:rsidRPr="00EF7205">
        <w:rPr>
          <w:rFonts w:ascii="Arial" w:hAnsi="Arial" w:cs="Arial"/>
          <w:bCs/>
        </w:rPr>
        <w:t xml:space="preserve">   The example here would be “Mr. Smith should reduce the risk to his company by establishing</w:t>
      </w:r>
      <w:r w:rsidR="00ED5074" w:rsidRPr="00EF7205">
        <w:rPr>
          <w:rFonts w:ascii="Arial" w:hAnsi="Arial" w:cs="Arial"/>
          <w:bCs/>
        </w:rPr>
        <w:t xml:space="preserve"> purchasing</w:t>
      </w:r>
      <w:r w:rsidRPr="00EF7205">
        <w:rPr>
          <w:rFonts w:ascii="Arial" w:hAnsi="Arial" w:cs="Arial"/>
          <w:bCs/>
        </w:rPr>
        <w:t xml:space="preserve"> contract for parts X and Y with </w:t>
      </w:r>
      <w:r w:rsidR="00ED5074" w:rsidRPr="00EF7205">
        <w:rPr>
          <w:rFonts w:ascii="Arial" w:hAnsi="Arial" w:cs="Arial"/>
          <w:bCs/>
        </w:rPr>
        <w:t xml:space="preserve">Acme Co.”  Then you support this by saying what you learned by your analysis of each of the issues you identified in step 5, found data for in step 6 using the tool in step 7.  For example, you would say “This makes sense because the cost of idling workers is 2000 times greater than the price differential between Acme and our current supplier at current levels of production”. </w:t>
      </w:r>
      <w:r w:rsidR="006C4673" w:rsidRPr="00EF7205">
        <w:rPr>
          <w:rFonts w:ascii="Arial" w:hAnsi="Arial" w:cs="Arial"/>
          <w:bCs/>
        </w:rPr>
        <w:t xml:space="preserve"> </w:t>
      </w:r>
    </w:p>
    <w:p w:rsidR="00ED5074" w:rsidRPr="00EF7205" w:rsidRDefault="00ED5074" w:rsidP="00ED5074">
      <w:pPr>
        <w:pStyle w:val="ListParagraph"/>
        <w:rPr>
          <w:rFonts w:ascii="Arial" w:hAnsi="Arial" w:cs="Arial"/>
          <w:b/>
          <w:bCs/>
        </w:rPr>
      </w:pPr>
    </w:p>
    <w:p w:rsidR="00C61171" w:rsidRPr="00EF7205" w:rsidRDefault="00ED5074" w:rsidP="00A82779">
      <w:pPr>
        <w:pStyle w:val="ListParagraph"/>
        <w:numPr>
          <w:ilvl w:val="0"/>
          <w:numId w:val="3"/>
        </w:numPr>
        <w:spacing w:after="0" w:line="240" w:lineRule="auto"/>
        <w:rPr>
          <w:rFonts w:ascii="Arial" w:hAnsi="Arial" w:cs="Arial"/>
          <w:b/>
          <w:bCs/>
        </w:rPr>
      </w:pPr>
      <w:r w:rsidRPr="003064E1">
        <w:rPr>
          <w:rStyle w:val="Heading1Char"/>
        </w:rPr>
        <w:t>Explain how the protagonist will implement this solution.</w:t>
      </w:r>
      <w:r w:rsidRPr="00EF7205">
        <w:rPr>
          <w:rFonts w:ascii="Arial" w:hAnsi="Arial" w:cs="Arial"/>
          <w:b/>
          <w:bCs/>
        </w:rPr>
        <w:t xml:space="preserve">  </w:t>
      </w:r>
      <w:r w:rsidRPr="00EF7205">
        <w:rPr>
          <w:rFonts w:ascii="Arial" w:hAnsi="Arial" w:cs="Arial"/>
          <w:bCs/>
        </w:rPr>
        <w:t xml:space="preserve">This is best done by identifying </w:t>
      </w:r>
      <w:r w:rsidRPr="00EF7205">
        <w:rPr>
          <w:rFonts w:ascii="Arial" w:hAnsi="Arial" w:cs="Arial"/>
          <w:b/>
          <w:bCs/>
        </w:rPr>
        <w:t>who</w:t>
      </w:r>
      <w:r w:rsidRPr="00EF7205">
        <w:rPr>
          <w:rFonts w:ascii="Arial" w:hAnsi="Arial" w:cs="Arial"/>
          <w:bCs/>
        </w:rPr>
        <w:t xml:space="preserve"> will do </w:t>
      </w:r>
      <w:r w:rsidRPr="00EF7205">
        <w:rPr>
          <w:rFonts w:ascii="Arial" w:hAnsi="Arial" w:cs="Arial"/>
          <w:b/>
          <w:bCs/>
        </w:rPr>
        <w:t>what</w:t>
      </w:r>
      <w:r w:rsidRPr="00EF7205">
        <w:rPr>
          <w:rFonts w:ascii="Arial" w:hAnsi="Arial" w:cs="Arial"/>
          <w:bCs/>
        </w:rPr>
        <w:t xml:space="preserve">, </w:t>
      </w:r>
      <w:r w:rsidRPr="00EF7205">
        <w:rPr>
          <w:rFonts w:ascii="Arial" w:hAnsi="Arial" w:cs="Arial"/>
          <w:b/>
          <w:bCs/>
        </w:rPr>
        <w:t>when</w:t>
      </w:r>
      <w:r w:rsidRPr="00EF7205">
        <w:rPr>
          <w:rFonts w:ascii="Arial" w:hAnsi="Arial" w:cs="Arial"/>
          <w:bCs/>
        </w:rPr>
        <w:t xml:space="preserve"> </w:t>
      </w:r>
      <w:r w:rsidR="00C61171" w:rsidRPr="00EF7205">
        <w:rPr>
          <w:rFonts w:ascii="Arial" w:hAnsi="Arial" w:cs="Arial"/>
          <w:bCs/>
        </w:rPr>
        <w:t xml:space="preserve">(either in sequence or at a point in time or both) and an idea of </w:t>
      </w:r>
      <w:r w:rsidR="00C61171" w:rsidRPr="00EF7205">
        <w:rPr>
          <w:rFonts w:ascii="Arial" w:hAnsi="Arial" w:cs="Arial"/>
          <w:b/>
          <w:bCs/>
        </w:rPr>
        <w:t>at what cost</w:t>
      </w:r>
      <w:r w:rsidR="00C61171" w:rsidRPr="00EF7205">
        <w:rPr>
          <w:rFonts w:ascii="Arial" w:hAnsi="Arial" w:cs="Arial"/>
          <w:bCs/>
        </w:rPr>
        <w:t>, that will make your solution actually happen.  When thinking about this, go back to your protagonist and think about whether they will do something themselves or if they will direct (particular) subordinates to do the work.</w:t>
      </w:r>
    </w:p>
    <w:p w:rsidR="00C61171" w:rsidRPr="00EF7205" w:rsidRDefault="00C61171" w:rsidP="00C61171">
      <w:pPr>
        <w:pStyle w:val="ListParagraph"/>
        <w:rPr>
          <w:rFonts w:ascii="Arial" w:hAnsi="Arial" w:cs="Arial"/>
          <w:bCs/>
        </w:rPr>
      </w:pPr>
    </w:p>
    <w:p w:rsidR="006C4673"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Explain how you will control for your solution.</w:t>
      </w:r>
      <w:r w:rsidRPr="00EF7205">
        <w:rPr>
          <w:rFonts w:ascii="Arial" w:hAnsi="Arial" w:cs="Arial"/>
          <w:b/>
          <w:bCs/>
        </w:rPr>
        <w:t xml:space="preserve">  </w:t>
      </w:r>
      <w:r w:rsidRPr="00EF7205">
        <w:rPr>
          <w:rFonts w:ascii="Arial" w:hAnsi="Arial" w:cs="Arial"/>
          <w:bCs/>
        </w:rPr>
        <w:t xml:space="preserve">This simply means to state the condition or conditions that will show that the problem is solved.  With the example used here, it would be something to the effect that Mr. Smith’s company’s main supplier is unable to ship but the company does not have to modify its production schedule because it can source from Acme Co.  </w:t>
      </w:r>
    </w:p>
    <w:p w:rsidR="006C4673" w:rsidRPr="00EF7205" w:rsidRDefault="006C4673" w:rsidP="006C4673">
      <w:pPr>
        <w:pStyle w:val="ListParagraph"/>
        <w:rPr>
          <w:rFonts w:ascii="Arial" w:hAnsi="Arial" w:cs="Arial"/>
          <w:b/>
          <w:bCs/>
        </w:rPr>
      </w:pPr>
    </w:p>
    <w:p w:rsidR="00C61171"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Identify any contingencies that may affect your implementation.</w:t>
      </w:r>
      <w:r w:rsidRPr="00EF7205">
        <w:rPr>
          <w:rFonts w:ascii="Arial" w:hAnsi="Arial" w:cs="Arial"/>
          <w:b/>
          <w:bCs/>
        </w:rPr>
        <w:t xml:space="preserve">  </w:t>
      </w:r>
      <w:r w:rsidR="006C4673" w:rsidRPr="00EF7205">
        <w:rPr>
          <w:rFonts w:ascii="Arial" w:hAnsi="Arial" w:cs="Arial"/>
          <w:bCs/>
        </w:rPr>
        <w:t xml:space="preserve">Here is the </w:t>
      </w:r>
      <w:r w:rsidRPr="00EF7205">
        <w:rPr>
          <w:rFonts w:ascii="Arial" w:hAnsi="Arial" w:cs="Arial"/>
          <w:bCs/>
        </w:rPr>
        <w:t xml:space="preserve">place to discuss anything that may likely occur </w:t>
      </w:r>
      <w:r w:rsidR="006C4673" w:rsidRPr="00EF7205">
        <w:rPr>
          <w:rFonts w:ascii="Arial" w:hAnsi="Arial" w:cs="Arial"/>
          <w:bCs/>
        </w:rPr>
        <w:t>that could</w:t>
      </w:r>
      <w:r w:rsidRPr="00EF7205">
        <w:rPr>
          <w:rFonts w:ascii="Arial" w:hAnsi="Arial" w:cs="Arial"/>
          <w:bCs/>
        </w:rPr>
        <w:t xml:space="preserve"> have an impact on the effectiveness of your implementation. </w:t>
      </w:r>
      <w:r w:rsidRPr="00EF7205">
        <w:rPr>
          <w:rFonts w:ascii="Arial" w:hAnsi="Arial" w:cs="Arial"/>
          <w:b/>
          <w:bCs/>
        </w:rPr>
        <w:t xml:space="preserve">If a contingency can make your solution fail completely, you </w:t>
      </w:r>
      <w:r w:rsidR="006C4673" w:rsidRPr="00EF7205">
        <w:rPr>
          <w:rFonts w:ascii="Arial" w:hAnsi="Arial" w:cs="Arial"/>
          <w:b/>
          <w:bCs/>
        </w:rPr>
        <w:t xml:space="preserve">may have missed an analytical issue </w:t>
      </w:r>
      <w:r w:rsidR="006C4673" w:rsidRPr="00EF7205">
        <w:rPr>
          <w:rFonts w:ascii="Arial" w:hAnsi="Arial" w:cs="Arial"/>
          <w:bCs/>
        </w:rPr>
        <w:t>and you should probably loop back to see if there is enough data to analyze it.</w:t>
      </w:r>
    </w:p>
    <w:p w:rsidR="00752F65" w:rsidRPr="00EF7205" w:rsidRDefault="00752F65">
      <w:pPr>
        <w:rPr>
          <w:rFonts w:ascii="Arial" w:hAnsi="Arial" w:cs="Arial"/>
        </w:rPr>
      </w:pPr>
    </w:p>
    <w:sectPr w:rsidR="00752F65" w:rsidRPr="00EF72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0DD5" w:rsidRDefault="002C0DD5" w:rsidP="00150BBD">
      <w:pPr>
        <w:spacing w:after="0" w:line="240" w:lineRule="auto"/>
      </w:pPr>
      <w:r>
        <w:separator/>
      </w:r>
    </w:p>
  </w:endnote>
  <w:endnote w:type="continuationSeparator" w:id="0">
    <w:p w:rsidR="002C0DD5" w:rsidRDefault="002C0DD5" w:rsidP="0015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0DD5" w:rsidRDefault="002C0DD5" w:rsidP="00150BBD">
      <w:pPr>
        <w:spacing w:after="0" w:line="240" w:lineRule="auto"/>
      </w:pPr>
      <w:r>
        <w:separator/>
      </w:r>
    </w:p>
  </w:footnote>
  <w:footnote w:type="continuationSeparator" w:id="0">
    <w:p w:rsidR="002C0DD5" w:rsidRDefault="002C0DD5" w:rsidP="00150B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5915EA"/>
    <w:multiLevelType w:val="hybridMultilevel"/>
    <w:tmpl w:val="566E37E4"/>
    <w:lvl w:ilvl="0" w:tplc="9296F0DA">
      <w:start w:val="1"/>
      <w:numFmt w:val="decimal"/>
      <w:lvlText w:val="%1."/>
      <w:lvlJc w:val="left"/>
      <w:pPr>
        <w:ind w:left="720" w:hanging="360"/>
      </w:pPr>
      <w:rPr>
        <w:rFonts w:hint="default"/>
        <w:b/>
      </w:rPr>
    </w:lvl>
    <w:lvl w:ilvl="1" w:tplc="3C341AA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E6529C"/>
    <w:multiLevelType w:val="hybridMultilevel"/>
    <w:tmpl w:val="324E2A8C"/>
    <w:lvl w:ilvl="0" w:tplc="C22A5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F1EAD"/>
    <w:multiLevelType w:val="hybridMultilevel"/>
    <w:tmpl w:val="2EB8B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1DC"/>
    <w:rsid w:val="000028FE"/>
    <w:rsid w:val="00002A99"/>
    <w:rsid w:val="000064FA"/>
    <w:rsid w:val="000169EF"/>
    <w:rsid w:val="000223CE"/>
    <w:rsid w:val="00024354"/>
    <w:rsid w:val="00034C87"/>
    <w:rsid w:val="00036377"/>
    <w:rsid w:val="0003647C"/>
    <w:rsid w:val="00050180"/>
    <w:rsid w:val="00056C43"/>
    <w:rsid w:val="0006125D"/>
    <w:rsid w:val="00061639"/>
    <w:rsid w:val="00070419"/>
    <w:rsid w:val="00072C9D"/>
    <w:rsid w:val="00075ACC"/>
    <w:rsid w:val="00081AE8"/>
    <w:rsid w:val="00082B68"/>
    <w:rsid w:val="00090458"/>
    <w:rsid w:val="000A1DB4"/>
    <w:rsid w:val="000A57CA"/>
    <w:rsid w:val="000A5CE6"/>
    <w:rsid w:val="000B728A"/>
    <w:rsid w:val="000C7659"/>
    <w:rsid w:val="000D5A70"/>
    <w:rsid w:val="000E0AF5"/>
    <w:rsid w:val="000E7FF5"/>
    <w:rsid w:val="000F1038"/>
    <w:rsid w:val="000F36B7"/>
    <w:rsid w:val="000F4DCF"/>
    <w:rsid w:val="00100D66"/>
    <w:rsid w:val="00101F0C"/>
    <w:rsid w:val="0010753C"/>
    <w:rsid w:val="00130E43"/>
    <w:rsid w:val="00137F6F"/>
    <w:rsid w:val="00140FA2"/>
    <w:rsid w:val="00141465"/>
    <w:rsid w:val="00150BBD"/>
    <w:rsid w:val="0015139E"/>
    <w:rsid w:val="00156FCB"/>
    <w:rsid w:val="00164AFA"/>
    <w:rsid w:val="0016587E"/>
    <w:rsid w:val="00177A62"/>
    <w:rsid w:val="00186F64"/>
    <w:rsid w:val="00190C95"/>
    <w:rsid w:val="00192CB5"/>
    <w:rsid w:val="001A338B"/>
    <w:rsid w:val="001A3AFE"/>
    <w:rsid w:val="001A4F1A"/>
    <w:rsid w:val="001B4491"/>
    <w:rsid w:val="001C2203"/>
    <w:rsid w:val="001C286B"/>
    <w:rsid w:val="001D0AB3"/>
    <w:rsid w:val="001F1144"/>
    <w:rsid w:val="001F138D"/>
    <w:rsid w:val="001F58D7"/>
    <w:rsid w:val="00201441"/>
    <w:rsid w:val="00203C52"/>
    <w:rsid w:val="00205419"/>
    <w:rsid w:val="00206FB4"/>
    <w:rsid w:val="00207B99"/>
    <w:rsid w:val="00210731"/>
    <w:rsid w:val="00214129"/>
    <w:rsid w:val="00230D7B"/>
    <w:rsid w:val="00235409"/>
    <w:rsid w:val="00235727"/>
    <w:rsid w:val="00236124"/>
    <w:rsid w:val="00241C54"/>
    <w:rsid w:val="002447FD"/>
    <w:rsid w:val="002452E5"/>
    <w:rsid w:val="002627C9"/>
    <w:rsid w:val="00267CF9"/>
    <w:rsid w:val="00282452"/>
    <w:rsid w:val="002852CF"/>
    <w:rsid w:val="00285342"/>
    <w:rsid w:val="00295AEA"/>
    <w:rsid w:val="002A45E0"/>
    <w:rsid w:val="002A5575"/>
    <w:rsid w:val="002B7B28"/>
    <w:rsid w:val="002C0DD5"/>
    <w:rsid w:val="002C60D3"/>
    <w:rsid w:val="002D7128"/>
    <w:rsid w:val="002D7375"/>
    <w:rsid w:val="002E1DF4"/>
    <w:rsid w:val="002F43A6"/>
    <w:rsid w:val="00300208"/>
    <w:rsid w:val="003064E1"/>
    <w:rsid w:val="00322E9A"/>
    <w:rsid w:val="0032548A"/>
    <w:rsid w:val="003257C3"/>
    <w:rsid w:val="003277FD"/>
    <w:rsid w:val="003326D1"/>
    <w:rsid w:val="0033379C"/>
    <w:rsid w:val="00333A33"/>
    <w:rsid w:val="00337B29"/>
    <w:rsid w:val="003421E0"/>
    <w:rsid w:val="003452F0"/>
    <w:rsid w:val="0034611D"/>
    <w:rsid w:val="00351602"/>
    <w:rsid w:val="003555BB"/>
    <w:rsid w:val="003613A0"/>
    <w:rsid w:val="0037742F"/>
    <w:rsid w:val="00385B61"/>
    <w:rsid w:val="00387258"/>
    <w:rsid w:val="003874E1"/>
    <w:rsid w:val="003932F6"/>
    <w:rsid w:val="0039414E"/>
    <w:rsid w:val="003954B8"/>
    <w:rsid w:val="003968C8"/>
    <w:rsid w:val="003A771F"/>
    <w:rsid w:val="003B3E89"/>
    <w:rsid w:val="003B526C"/>
    <w:rsid w:val="003B6472"/>
    <w:rsid w:val="003B7D5E"/>
    <w:rsid w:val="003C294A"/>
    <w:rsid w:val="003D262D"/>
    <w:rsid w:val="003D348E"/>
    <w:rsid w:val="003D41B2"/>
    <w:rsid w:val="003D6D61"/>
    <w:rsid w:val="003E21C6"/>
    <w:rsid w:val="003E5410"/>
    <w:rsid w:val="003E5D67"/>
    <w:rsid w:val="003F4FF2"/>
    <w:rsid w:val="003F51F4"/>
    <w:rsid w:val="00401125"/>
    <w:rsid w:val="00410414"/>
    <w:rsid w:val="00415FFE"/>
    <w:rsid w:val="00423CFE"/>
    <w:rsid w:val="004247A0"/>
    <w:rsid w:val="004303F1"/>
    <w:rsid w:val="004362C2"/>
    <w:rsid w:val="00446497"/>
    <w:rsid w:val="00451B29"/>
    <w:rsid w:val="0049036C"/>
    <w:rsid w:val="004B08B4"/>
    <w:rsid w:val="004B0BDD"/>
    <w:rsid w:val="004B2C56"/>
    <w:rsid w:val="004B4CEB"/>
    <w:rsid w:val="004C4AA6"/>
    <w:rsid w:val="004C4F92"/>
    <w:rsid w:val="004D6CA4"/>
    <w:rsid w:val="004F186A"/>
    <w:rsid w:val="004F5D17"/>
    <w:rsid w:val="00500CD1"/>
    <w:rsid w:val="005052B8"/>
    <w:rsid w:val="00507F42"/>
    <w:rsid w:val="00510C24"/>
    <w:rsid w:val="00515B30"/>
    <w:rsid w:val="00520ECD"/>
    <w:rsid w:val="00522EB6"/>
    <w:rsid w:val="00541023"/>
    <w:rsid w:val="00542095"/>
    <w:rsid w:val="00544A78"/>
    <w:rsid w:val="005475DF"/>
    <w:rsid w:val="0055082B"/>
    <w:rsid w:val="00556B83"/>
    <w:rsid w:val="00565E88"/>
    <w:rsid w:val="00571C99"/>
    <w:rsid w:val="00572F0F"/>
    <w:rsid w:val="005758D1"/>
    <w:rsid w:val="00584AA3"/>
    <w:rsid w:val="00586243"/>
    <w:rsid w:val="005A149E"/>
    <w:rsid w:val="005A5062"/>
    <w:rsid w:val="005B35B1"/>
    <w:rsid w:val="005C0674"/>
    <w:rsid w:val="005C5DC9"/>
    <w:rsid w:val="005D19FC"/>
    <w:rsid w:val="005D59CE"/>
    <w:rsid w:val="005E461A"/>
    <w:rsid w:val="005E56BD"/>
    <w:rsid w:val="005E70E8"/>
    <w:rsid w:val="005F22C0"/>
    <w:rsid w:val="005F491D"/>
    <w:rsid w:val="005F6898"/>
    <w:rsid w:val="00602DD5"/>
    <w:rsid w:val="0061181B"/>
    <w:rsid w:val="00617494"/>
    <w:rsid w:val="00622B82"/>
    <w:rsid w:val="0062694C"/>
    <w:rsid w:val="00654981"/>
    <w:rsid w:val="00660EDA"/>
    <w:rsid w:val="0066737B"/>
    <w:rsid w:val="0066751A"/>
    <w:rsid w:val="00671EA4"/>
    <w:rsid w:val="00680DCE"/>
    <w:rsid w:val="00686D12"/>
    <w:rsid w:val="006903F0"/>
    <w:rsid w:val="006919E5"/>
    <w:rsid w:val="006949FC"/>
    <w:rsid w:val="00697CCC"/>
    <w:rsid w:val="006A788E"/>
    <w:rsid w:val="006B0311"/>
    <w:rsid w:val="006B1E87"/>
    <w:rsid w:val="006B600A"/>
    <w:rsid w:val="006C22EC"/>
    <w:rsid w:val="006C4673"/>
    <w:rsid w:val="006C5C3F"/>
    <w:rsid w:val="006C6BF8"/>
    <w:rsid w:val="006D388C"/>
    <w:rsid w:val="006E4FA3"/>
    <w:rsid w:val="006E6F48"/>
    <w:rsid w:val="006F13D5"/>
    <w:rsid w:val="006F4685"/>
    <w:rsid w:val="00715FC5"/>
    <w:rsid w:val="0072278F"/>
    <w:rsid w:val="007252B5"/>
    <w:rsid w:val="00732166"/>
    <w:rsid w:val="00732476"/>
    <w:rsid w:val="00733228"/>
    <w:rsid w:val="0073707D"/>
    <w:rsid w:val="00750AD3"/>
    <w:rsid w:val="00752B56"/>
    <w:rsid w:val="00752F65"/>
    <w:rsid w:val="00753959"/>
    <w:rsid w:val="00755249"/>
    <w:rsid w:val="007623DD"/>
    <w:rsid w:val="00765869"/>
    <w:rsid w:val="00774B6A"/>
    <w:rsid w:val="00777A01"/>
    <w:rsid w:val="00780052"/>
    <w:rsid w:val="00780F29"/>
    <w:rsid w:val="007856D1"/>
    <w:rsid w:val="007866BB"/>
    <w:rsid w:val="00794D9A"/>
    <w:rsid w:val="007A0B20"/>
    <w:rsid w:val="007A13C5"/>
    <w:rsid w:val="007A2D7A"/>
    <w:rsid w:val="007B11DB"/>
    <w:rsid w:val="007C3E0B"/>
    <w:rsid w:val="007C4EB5"/>
    <w:rsid w:val="007E0026"/>
    <w:rsid w:val="007E1F63"/>
    <w:rsid w:val="007E4226"/>
    <w:rsid w:val="007F61C0"/>
    <w:rsid w:val="0080136B"/>
    <w:rsid w:val="008058C5"/>
    <w:rsid w:val="008060B5"/>
    <w:rsid w:val="00811E40"/>
    <w:rsid w:val="00815679"/>
    <w:rsid w:val="008205F6"/>
    <w:rsid w:val="00825F9C"/>
    <w:rsid w:val="00841F75"/>
    <w:rsid w:val="00845233"/>
    <w:rsid w:val="0084642F"/>
    <w:rsid w:val="0084776A"/>
    <w:rsid w:val="00855B7C"/>
    <w:rsid w:val="008601CB"/>
    <w:rsid w:val="00860CA7"/>
    <w:rsid w:val="00871FF3"/>
    <w:rsid w:val="0087330E"/>
    <w:rsid w:val="00873C09"/>
    <w:rsid w:val="008839EA"/>
    <w:rsid w:val="00896E7C"/>
    <w:rsid w:val="008A1E45"/>
    <w:rsid w:val="008E0F7F"/>
    <w:rsid w:val="008E280E"/>
    <w:rsid w:val="008E5015"/>
    <w:rsid w:val="008F65E7"/>
    <w:rsid w:val="00901603"/>
    <w:rsid w:val="00905022"/>
    <w:rsid w:val="00911FBE"/>
    <w:rsid w:val="00912BF6"/>
    <w:rsid w:val="009351BC"/>
    <w:rsid w:val="00946BEC"/>
    <w:rsid w:val="00952CD8"/>
    <w:rsid w:val="009614A1"/>
    <w:rsid w:val="00970F52"/>
    <w:rsid w:val="00971339"/>
    <w:rsid w:val="00971C89"/>
    <w:rsid w:val="00971F0A"/>
    <w:rsid w:val="009730BA"/>
    <w:rsid w:val="009779B8"/>
    <w:rsid w:val="00992D29"/>
    <w:rsid w:val="00993780"/>
    <w:rsid w:val="00995FEE"/>
    <w:rsid w:val="00996CEA"/>
    <w:rsid w:val="0099733A"/>
    <w:rsid w:val="009A7134"/>
    <w:rsid w:val="009B0608"/>
    <w:rsid w:val="009C1BCC"/>
    <w:rsid w:val="009C7EB2"/>
    <w:rsid w:val="009C7FC4"/>
    <w:rsid w:val="009E1803"/>
    <w:rsid w:val="009E7838"/>
    <w:rsid w:val="009F3405"/>
    <w:rsid w:val="009F51A0"/>
    <w:rsid w:val="00A011F8"/>
    <w:rsid w:val="00A03C77"/>
    <w:rsid w:val="00A10BCF"/>
    <w:rsid w:val="00A138D5"/>
    <w:rsid w:val="00A13E64"/>
    <w:rsid w:val="00A22FD8"/>
    <w:rsid w:val="00A42F26"/>
    <w:rsid w:val="00A6609A"/>
    <w:rsid w:val="00A7026D"/>
    <w:rsid w:val="00A7569C"/>
    <w:rsid w:val="00A82779"/>
    <w:rsid w:val="00A92E91"/>
    <w:rsid w:val="00A967E1"/>
    <w:rsid w:val="00A9689D"/>
    <w:rsid w:val="00AB450E"/>
    <w:rsid w:val="00AC2CEA"/>
    <w:rsid w:val="00AC3EAA"/>
    <w:rsid w:val="00AC5FD2"/>
    <w:rsid w:val="00AD26B3"/>
    <w:rsid w:val="00AE1242"/>
    <w:rsid w:val="00AE3668"/>
    <w:rsid w:val="00AE4A4A"/>
    <w:rsid w:val="00AE4DAF"/>
    <w:rsid w:val="00AE61A9"/>
    <w:rsid w:val="00AE74B8"/>
    <w:rsid w:val="00AF2F43"/>
    <w:rsid w:val="00AF6F17"/>
    <w:rsid w:val="00B13E29"/>
    <w:rsid w:val="00B14368"/>
    <w:rsid w:val="00B21B49"/>
    <w:rsid w:val="00B23C01"/>
    <w:rsid w:val="00B32467"/>
    <w:rsid w:val="00B3446C"/>
    <w:rsid w:val="00B401BE"/>
    <w:rsid w:val="00B41250"/>
    <w:rsid w:val="00B50935"/>
    <w:rsid w:val="00B579DC"/>
    <w:rsid w:val="00B65228"/>
    <w:rsid w:val="00B72B08"/>
    <w:rsid w:val="00B76171"/>
    <w:rsid w:val="00B801F1"/>
    <w:rsid w:val="00B822F9"/>
    <w:rsid w:val="00B83D02"/>
    <w:rsid w:val="00B90345"/>
    <w:rsid w:val="00B92F4D"/>
    <w:rsid w:val="00BB291D"/>
    <w:rsid w:val="00BC287C"/>
    <w:rsid w:val="00BD2194"/>
    <w:rsid w:val="00BE0BE8"/>
    <w:rsid w:val="00BE37F8"/>
    <w:rsid w:val="00BF031B"/>
    <w:rsid w:val="00BF2E2D"/>
    <w:rsid w:val="00BF32B3"/>
    <w:rsid w:val="00BF6CB4"/>
    <w:rsid w:val="00C035FD"/>
    <w:rsid w:val="00C03B16"/>
    <w:rsid w:val="00C03E2B"/>
    <w:rsid w:val="00C14E58"/>
    <w:rsid w:val="00C24E02"/>
    <w:rsid w:val="00C25B7D"/>
    <w:rsid w:val="00C30FC5"/>
    <w:rsid w:val="00C408F7"/>
    <w:rsid w:val="00C44340"/>
    <w:rsid w:val="00C44478"/>
    <w:rsid w:val="00C61171"/>
    <w:rsid w:val="00C6144C"/>
    <w:rsid w:val="00C643F5"/>
    <w:rsid w:val="00C71B0E"/>
    <w:rsid w:val="00C754EF"/>
    <w:rsid w:val="00C778BE"/>
    <w:rsid w:val="00C80BB8"/>
    <w:rsid w:val="00C87486"/>
    <w:rsid w:val="00C92A97"/>
    <w:rsid w:val="00C93145"/>
    <w:rsid w:val="00CA4E8C"/>
    <w:rsid w:val="00CA6758"/>
    <w:rsid w:val="00CC3E32"/>
    <w:rsid w:val="00CC6C47"/>
    <w:rsid w:val="00CC78B3"/>
    <w:rsid w:val="00CD5B4F"/>
    <w:rsid w:val="00CD7073"/>
    <w:rsid w:val="00CE0CEC"/>
    <w:rsid w:val="00CF1980"/>
    <w:rsid w:val="00CF7A02"/>
    <w:rsid w:val="00D05085"/>
    <w:rsid w:val="00D054B9"/>
    <w:rsid w:val="00D11A84"/>
    <w:rsid w:val="00D12FE1"/>
    <w:rsid w:val="00D2566B"/>
    <w:rsid w:val="00D27549"/>
    <w:rsid w:val="00D30C85"/>
    <w:rsid w:val="00D30FEB"/>
    <w:rsid w:val="00D424BE"/>
    <w:rsid w:val="00D4782D"/>
    <w:rsid w:val="00D57CCD"/>
    <w:rsid w:val="00D6006B"/>
    <w:rsid w:val="00D63FB6"/>
    <w:rsid w:val="00D666BD"/>
    <w:rsid w:val="00D66BF0"/>
    <w:rsid w:val="00D70790"/>
    <w:rsid w:val="00D71288"/>
    <w:rsid w:val="00D7196F"/>
    <w:rsid w:val="00D73069"/>
    <w:rsid w:val="00D95A10"/>
    <w:rsid w:val="00DA2E1A"/>
    <w:rsid w:val="00DB4209"/>
    <w:rsid w:val="00DB52DF"/>
    <w:rsid w:val="00DB71DC"/>
    <w:rsid w:val="00DD22AF"/>
    <w:rsid w:val="00DE3502"/>
    <w:rsid w:val="00E16BAC"/>
    <w:rsid w:val="00E16D6D"/>
    <w:rsid w:val="00E178C9"/>
    <w:rsid w:val="00E25C1F"/>
    <w:rsid w:val="00E26889"/>
    <w:rsid w:val="00E30AFD"/>
    <w:rsid w:val="00E47649"/>
    <w:rsid w:val="00E517CC"/>
    <w:rsid w:val="00E56506"/>
    <w:rsid w:val="00E56E78"/>
    <w:rsid w:val="00E6408F"/>
    <w:rsid w:val="00E64122"/>
    <w:rsid w:val="00E64D99"/>
    <w:rsid w:val="00E6559E"/>
    <w:rsid w:val="00E70118"/>
    <w:rsid w:val="00E7127F"/>
    <w:rsid w:val="00E76222"/>
    <w:rsid w:val="00E86BDD"/>
    <w:rsid w:val="00E93393"/>
    <w:rsid w:val="00E93916"/>
    <w:rsid w:val="00E97D91"/>
    <w:rsid w:val="00EA3223"/>
    <w:rsid w:val="00EB0EEA"/>
    <w:rsid w:val="00EB237C"/>
    <w:rsid w:val="00EB296A"/>
    <w:rsid w:val="00EB3EC9"/>
    <w:rsid w:val="00EC4BD7"/>
    <w:rsid w:val="00EC659D"/>
    <w:rsid w:val="00ED41DE"/>
    <w:rsid w:val="00ED5074"/>
    <w:rsid w:val="00EF7205"/>
    <w:rsid w:val="00F0350A"/>
    <w:rsid w:val="00F101D9"/>
    <w:rsid w:val="00F2334D"/>
    <w:rsid w:val="00F256D6"/>
    <w:rsid w:val="00F263FA"/>
    <w:rsid w:val="00F36797"/>
    <w:rsid w:val="00F452E7"/>
    <w:rsid w:val="00F5554B"/>
    <w:rsid w:val="00F620F9"/>
    <w:rsid w:val="00F62303"/>
    <w:rsid w:val="00F705A7"/>
    <w:rsid w:val="00F71582"/>
    <w:rsid w:val="00F8053C"/>
    <w:rsid w:val="00F80DF2"/>
    <w:rsid w:val="00F8377C"/>
    <w:rsid w:val="00F91DEF"/>
    <w:rsid w:val="00FA3BDA"/>
    <w:rsid w:val="00FB05BD"/>
    <w:rsid w:val="00FB3198"/>
    <w:rsid w:val="00FB4820"/>
    <w:rsid w:val="00FB4CCA"/>
    <w:rsid w:val="00FB745A"/>
    <w:rsid w:val="00FC5280"/>
    <w:rsid w:val="00FD226A"/>
    <w:rsid w:val="00FD2A46"/>
    <w:rsid w:val="00FD5C3F"/>
    <w:rsid w:val="00FD5D18"/>
    <w:rsid w:val="00FF578C"/>
    <w:rsid w:val="00FF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49CD4-A40F-41F9-B0CD-59FC336D6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DC"/>
  </w:style>
  <w:style w:type="paragraph" w:styleId="Heading1">
    <w:name w:val="heading 1"/>
    <w:basedOn w:val="Normal"/>
    <w:next w:val="Normal"/>
    <w:link w:val="Heading1Char"/>
    <w:uiPriority w:val="9"/>
    <w:qFormat/>
    <w:rsid w:val="003064E1"/>
    <w:pPr>
      <w:keepNext/>
      <w:keepLines/>
      <w:spacing w:before="480" w:after="0"/>
      <w:outlineLvl w:val="0"/>
    </w:pPr>
    <w:rPr>
      <w:rFonts w:ascii="Arial" w:eastAsiaTheme="majorEastAsia" w:hAnsi="Arial"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779"/>
    <w:pPr>
      <w:ind w:left="720"/>
      <w:contextualSpacing/>
    </w:pPr>
  </w:style>
  <w:style w:type="paragraph" w:styleId="Header">
    <w:name w:val="header"/>
    <w:basedOn w:val="Normal"/>
    <w:link w:val="HeaderChar"/>
    <w:uiPriority w:val="99"/>
    <w:unhideWhenUsed/>
    <w:rsid w:val="00150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BBD"/>
  </w:style>
  <w:style w:type="paragraph" w:styleId="Footer">
    <w:name w:val="footer"/>
    <w:basedOn w:val="Normal"/>
    <w:link w:val="FooterChar"/>
    <w:uiPriority w:val="99"/>
    <w:unhideWhenUsed/>
    <w:rsid w:val="00150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BD"/>
  </w:style>
  <w:style w:type="character" w:customStyle="1" w:styleId="Heading1Char">
    <w:name w:val="Heading 1 Char"/>
    <w:basedOn w:val="DefaultParagraphFont"/>
    <w:link w:val="Heading1"/>
    <w:uiPriority w:val="9"/>
    <w:rsid w:val="003064E1"/>
    <w:rPr>
      <w:rFonts w:ascii="Arial" w:eastAsiaTheme="majorEastAsia" w:hAnsi="Arial" w:cstheme="majorBidi"/>
      <w:b/>
      <w:bCs/>
      <w:color w:val="365F91" w:themeColor="accent1" w:themeShade="BF"/>
      <w:sz w:val="28"/>
      <w:szCs w:val="28"/>
    </w:rPr>
  </w:style>
  <w:style w:type="paragraph" w:styleId="Title">
    <w:name w:val="Title"/>
    <w:basedOn w:val="Normal"/>
    <w:next w:val="Normal"/>
    <w:link w:val="TitleChar"/>
    <w:uiPriority w:val="10"/>
    <w:qFormat/>
    <w:rsid w:val="003064E1"/>
    <w:pPr>
      <w:pBdr>
        <w:bottom w:val="single" w:sz="8" w:space="4" w:color="4F81BD" w:themeColor="accent1"/>
      </w:pBdr>
      <w:spacing w:after="300" w:line="240" w:lineRule="auto"/>
      <w:contextualSpacing/>
    </w:pPr>
    <w:rPr>
      <w:rFonts w:ascii="Arial" w:eastAsiaTheme="majorEastAsia" w:hAnsi="Arial"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64E1"/>
    <w:rPr>
      <w:rFonts w:ascii="Arial" w:eastAsiaTheme="majorEastAsia" w:hAnsi="Arial"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064E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Windows User</cp:lastModifiedBy>
  <cp:revision>2</cp:revision>
  <dcterms:created xsi:type="dcterms:W3CDTF">2018-07-06T01:12:00Z</dcterms:created>
  <dcterms:modified xsi:type="dcterms:W3CDTF">2018-07-06T01:12:00Z</dcterms:modified>
</cp:coreProperties>
</file>